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1B206" w14:textId="659734DE" w:rsidR="00716AD0" w:rsidRPr="009A1336" w:rsidRDefault="009A1336" w:rsidP="00716AD0">
      <w:pPr>
        <w:tabs>
          <w:tab w:val="left" w:pos="0"/>
        </w:tabs>
        <w:ind w:left="-900" w:right="-81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Задаци за практичан део Матурског испита</w:t>
      </w:r>
      <w:r w:rsidR="001969D8" w:rsidRPr="00FB3579"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  <w:lang w:val="sr-Cyrl-RS"/>
        </w:rPr>
        <w:t>смер: телекомуникације</w:t>
      </w:r>
    </w:p>
    <w:p w14:paraId="3F176479" w14:textId="77777777" w:rsidR="00716AD0" w:rsidRPr="00FB3579" w:rsidRDefault="00716AD0" w:rsidP="00716AD0">
      <w:pPr>
        <w:tabs>
          <w:tab w:val="left" w:pos="0"/>
        </w:tabs>
        <w:ind w:left="-900" w:right="-810"/>
        <w:rPr>
          <w:rFonts w:ascii="Arial" w:hAnsi="Arial" w:cs="Arial"/>
          <w:sz w:val="24"/>
          <w:szCs w:val="24"/>
        </w:rPr>
      </w:pPr>
    </w:p>
    <w:p w14:paraId="7F765D0E" w14:textId="77777777" w:rsidR="00716AD0" w:rsidRPr="00FB3579" w:rsidRDefault="00716AD0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ЕТК-01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мрежу</w:t>
      </w:r>
      <w:proofErr w:type="spellEnd"/>
    </w:p>
    <w:p w14:paraId="7ADCDFE3" w14:textId="77777777" w:rsidR="00A805E2" w:rsidRPr="00FB3579" w:rsidRDefault="00A805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sz w:val="24"/>
          <w:szCs w:val="24"/>
        </w:rPr>
        <w:t xml:space="preserve">ETK-02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оптичким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јединствену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мрежу</w:t>
      </w:r>
      <w:proofErr w:type="spellEnd"/>
    </w:p>
    <w:p w14:paraId="068606C6" w14:textId="77777777" w:rsidR="00716AD0" w:rsidRPr="00FB3579" w:rsidRDefault="002E57CF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ЕТК-07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оптичким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детекцију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дојаву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пожара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5EBE7E6B" w14:textId="77777777" w:rsidR="002E57CF" w:rsidRPr="00FB3579" w:rsidRDefault="002E57CF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ЕТК-08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кабловским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мрежу</w:t>
      </w:r>
      <w:proofErr w:type="spellEnd"/>
    </w:p>
    <w:p w14:paraId="4D04BA51" w14:textId="77777777" w:rsidR="002E57CF" w:rsidRPr="00FB3579" w:rsidRDefault="002E57CF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ЕТК-09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кабловским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496CA166" w14:textId="77777777" w:rsidR="00A805E2" w:rsidRPr="00FB3579" w:rsidRDefault="00A805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ETK-10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кабловским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фиксне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телефоније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јединствену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мрежу</w:t>
      </w:r>
      <w:proofErr w:type="spellEnd"/>
    </w:p>
    <w:p w14:paraId="67789613" w14:textId="77777777" w:rsidR="002E57CF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sz w:val="24"/>
          <w:szCs w:val="24"/>
        </w:rPr>
        <w:t>Е</w:t>
      </w:r>
      <w:r w:rsidRPr="00FB3579">
        <w:rPr>
          <w:rFonts w:ascii="Arial" w:hAnsi="Arial" w:cs="Arial"/>
          <w:b/>
          <w:sz w:val="24"/>
          <w:szCs w:val="24"/>
        </w:rPr>
        <w:t>ТК-11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кабловским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контроле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182256CF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ЕТК-12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кабловским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противпровалног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7868F8FF" w14:textId="77777777" w:rsidR="00A805E2" w:rsidRPr="00FB3579" w:rsidRDefault="00A805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 xml:space="preserve">Etk-13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кабловским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детекцију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дојаву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пожара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заштите</w:t>
      </w:r>
      <w:proofErr w:type="spellEnd"/>
    </w:p>
    <w:p w14:paraId="6E253882" w14:textId="77777777" w:rsidR="00A805E2" w:rsidRPr="00FB3579" w:rsidRDefault="00A805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 xml:space="preserve">ETK-20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VDSL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јединствену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мрежу</w:t>
      </w:r>
      <w:proofErr w:type="spellEnd"/>
    </w:p>
    <w:p w14:paraId="24F5C665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ЕТК-21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VDSL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03C8CB37" w14:textId="77777777" w:rsidR="00A805E2" w:rsidRPr="00FB3579" w:rsidRDefault="00A805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 xml:space="preserve">ETK22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VDSL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фиксне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телефоније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јединствену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мрежу</w:t>
      </w:r>
      <w:proofErr w:type="spellEnd"/>
    </w:p>
    <w:p w14:paraId="4928AB23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ЕТК-23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VDSL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контроле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383A335C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ЕТК-24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VDSL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противпровалног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2BD11B80" w14:textId="77777777" w:rsidR="00A805E2" w:rsidRPr="00FB3579" w:rsidRDefault="006632E2" w:rsidP="00A805E2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ЕТК-25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VDSL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детекцију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дојаву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пожара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1018D77E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ЕТК-28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Надоградња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противпровалног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аларног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мониторинг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центар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компаније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преко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GSM </w:t>
      </w:r>
      <w:proofErr w:type="spellStart"/>
      <w:r w:rsidRPr="00FB3579">
        <w:rPr>
          <w:rFonts w:ascii="Arial" w:hAnsi="Arial" w:cs="Arial"/>
          <w:sz w:val="24"/>
          <w:szCs w:val="24"/>
        </w:rPr>
        <w:t>мреже</w:t>
      </w:r>
      <w:proofErr w:type="spellEnd"/>
    </w:p>
    <w:p w14:paraId="240FB605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ЕТК-29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аудио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интерфонског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КДС-а у </w:t>
      </w:r>
      <w:proofErr w:type="spellStart"/>
      <w:r w:rsidRPr="00FB3579">
        <w:rPr>
          <w:rFonts w:ascii="Arial" w:hAnsi="Arial" w:cs="Arial"/>
          <w:sz w:val="24"/>
          <w:szCs w:val="24"/>
        </w:rPr>
        <w:t>стамбеној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згради</w:t>
      </w:r>
      <w:proofErr w:type="spellEnd"/>
    </w:p>
    <w:p w14:paraId="09C6AEF8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ЕТК-30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аудио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интерфонског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КДС-а у </w:t>
      </w:r>
      <w:proofErr w:type="spellStart"/>
      <w:r w:rsidRPr="00FB3579">
        <w:rPr>
          <w:rFonts w:ascii="Arial" w:hAnsi="Arial" w:cs="Arial"/>
          <w:sz w:val="24"/>
          <w:szCs w:val="24"/>
        </w:rPr>
        <w:t>стамбеној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згради</w:t>
      </w:r>
      <w:proofErr w:type="spellEnd"/>
    </w:p>
    <w:p w14:paraId="263308B5" w14:textId="77777777" w:rsidR="00A805E2" w:rsidRPr="00FB3579" w:rsidRDefault="00A805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 xml:space="preserve">ETK-31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аудио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интерфонског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КДС-а у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стамбеној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згради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могућношћу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снимања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сигнала</w:t>
      </w:r>
      <w:proofErr w:type="spellEnd"/>
    </w:p>
    <w:p w14:paraId="0EE1CC77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ЕТК-32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аудио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интерфонског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КДС-а у </w:t>
      </w:r>
      <w:proofErr w:type="spellStart"/>
      <w:r w:rsidRPr="00FB3579">
        <w:rPr>
          <w:rFonts w:ascii="Arial" w:hAnsi="Arial" w:cs="Arial"/>
          <w:sz w:val="24"/>
          <w:szCs w:val="24"/>
        </w:rPr>
        <w:t>стамбеној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згради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даљинским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приступом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DVR/NVR-у</w:t>
      </w:r>
    </w:p>
    <w:p w14:paraId="076DBA5D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lastRenderedPageBreak/>
        <w:t>ЕТК-33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аудио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интерфонског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КДС-а у </w:t>
      </w:r>
      <w:proofErr w:type="spellStart"/>
      <w:r w:rsidRPr="00FB3579">
        <w:rPr>
          <w:rFonts w:ascii="Arial" w:hAnsi="Arial" w:cs="Arial"/>
          <w:sz w:val="24"/>
          <w:szCs w:val="24"/>
        </w:rPr>
        <w:t>стамбеној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згради</w:t>
      </w:r>
      <w:proofErr w:type="spellEnd"/>
    </w:p>
    <w:p w14:paraId="1793400E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ЕТК-34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контроле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приступа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постојећим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системима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стамбеној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згради</w:t>
      </w:r>
      <w:proofErr w:type="spellEnd"/>
    </w:p>
    <w:p w14:paraId="070D0A64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ЕТК-35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независних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пословних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комуникационих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</w:p>
    <w:p w14:paraId="1A5465BD" w14:textId="77777777" w:rsidR="00FB3579" w:rsidRPr="00FB3579" w:rsidRDefault="00FB3579" w:rsidP="00FB3579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 xml:space="preserve">ETK-36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Инсталација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интегрисаног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комуникационог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две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независне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компаније</w:t>
      </w:r>
      <w:proofErr w:type="spellEnd"/>
    </w:p>
    <w:p w14:paraId="32CFBB1C" w14:textId="77777777" w:rsidR="00DB6271" w:rsidRPr="00FB3579" w:rsidRDefault="00DB6271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ЕТК-37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Интегрисање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IP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комуникационог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постојећу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мрежу</w:t>
      </w:r>
      <w:proofErr w:type="spellEnd"/>
    </w:p>
    <w:p w14:paraId="6649E488" w14:textId="77777777" w:rsidR="00FB3579" w:rsidRPr="00FB3579" w:rsidRDefault="00FB3579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 xml:space="preserve">ETK-38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Интегрисање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истуреног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објекта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постојећу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мрежу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комплекса</w:t>
      </w:r>
      <w:proofErr w:type="spellEnd"/>
    </w:p>
    <w:p w14:paraId="3BD11A8F" w14:textId="77777777" w:rsidR="00DB6271" w:rsidRPr="00FB3579" w:rsidRDefault="00DB6271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ЕТК-39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Надоградња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постојеће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комуникационе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мреже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бежичним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приступним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тачкама</w:t>
      </w:r>
      <w:proofErr w:type="spellEnd"/>
    </w:p>
    <w:p w14:paraId="5FF4C207" w14:textId="77777777" w:rsidR="00DB6271" w:rsidRPr="00FB3579" w:rsidRDefault="00DB6271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ЕТК-40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Надоградња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интегрисаног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истуреном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објекту</w:t>
      </w:r>
      <w:proofErr w:type="spellEnd"/>
    </w:p>
    <w:p w14:paraId="4BC47DD4" w14:textId="77777777" w:rsidR="00DB6271" w:rsidRPr="00FB3579" w:rsidRDefault="00DB6271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ЕТК-41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Надоградња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интегрисаног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истуреном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објекту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даљински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њим</w:t>
      </w:r>
      <w:proofErr w:type="spellEnd"/>
    </w:p>
    <w:p w14:paraId="4C1C0E73" w14:textId="77777777" w:rsidR="00FB3579" w:rsidRPr="00FB3579" w:rsidRDefault="00FB3579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 xml:space="preserve">ETK-45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Надоградња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противпожарне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заштите</w:t>
      </w:r>
      <w:proofErr w:type="spellEnd"/>
    </w:p>
    <w:p w14:paraId="6B6322D9" w14:textId="77777777" w:rsidR="00DB6271" w:rsidRPr="00FB3579" w:rsidRDefault="00DB6271" w:rsidP="00DB6271">
      <w:pPr>
        <w:pStyle w:val="ListParagraph"/>
        <w:tabs>
          <w:tab w:val="left" w:pos="0"/>
        </w:tabs>
        <w:ind w:left="-180" w:right="-810"/>
        <w:rPr>
          <w:rFonts w:ascii="Arial" w:hAnsi="Arial" w:cs="Arial"/>
          <w:sz w:val="24"/>
          <w:szCs w:val="24"/>
        </w:rPr>
      </w:pPr>
    </w:p>
    <w:sectPr w:rsidR="00DB6271" w:rsidRPr="00FB3579" w:rsidSect="009A28C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506E5"/>
    <w:multiLevelType w:val="hybridMultilevel"/>
    <w:tmpl w:val="40184A40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D3B4F7A"/>
    <w:multiLevelType w:val="hybridMultilevel"/>
    <w:tmpl w:val="634E34B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75837F28"/>
    <w:multiLevelType w:val="hybridMultilevel"/>
    <w:tmpl w:val="FA40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9D8"/>
    <w:rsid w:val="001969D8"/>
    <w:rsid w:val="002E57CF"/>
    <w:rsid w:val="006632E2"/>
    <w:rsid w:val="00716AD0"/>
    <w:rsid w:val="009A1336"/>
    <w:rsid w:val="009A28C5"/>
    <w:rsid w:val="009E58F7"/>
    <w:rsid w:val="00A805E2"/>
    <w:rsid w:val="00CE29F9"/>
    <w:rsid w:val="00DB6271"/>
    <w:rsid w:val="00FB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0CCC"/>
  <w15:docId w15:val="{93588765-3857-4AD8-B33C-064DB943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F7"/>
    <w:pPr>
      <w:spacing w:after="200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Lagator</cp:lastModifiedBy>
  <cp:revision>3</cp:revision>
  <dcterms:created xsi:type="dcterms:W3CDTF">2020-05-11T10:17:00Z</dcterms:created>
  <dcterms:modified xsi:type="dcterms:W3CDTF">2020-05-11T11:39:00Z</dcterms:modified>
</cp:coreProperties>
</file>